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8E" w:rsidRDefault="00ED1D8E" w:rsidP="00ED1D8E">
      <w:pPr>
        <w:jc w:val="center"/>
        <w:rPr>
          <w:b/>
          <w:i/>
          <w:sz w:val="32"/>
          <w:szCs w:val="32"/>
        </w:rPr>
      </w:pPr>
      <w:r w:rsidRPr="00ED1D8E">
        <w:rPr>
          <w:b/>
          <w:i/>
          <w:sz w:val="32"/>
          <w:szCs w:val="32"/>
        </w:rPr>
        <w:t>Népmesék Bátáról</w:t>
      </w:r>
    </w:p>
    <w:p w:rsidR="00ED1D8E" w:rsidRPr="00ED1D8E" w:rsidRDefault="00ED1D8E" w:rsidP="00ED1D8E">
      <w:pPr>
        <w:jc w:val="center"/>
        <w:rPr>
          <w:b/>
          <w:i/>
          <w:sz w:val="32"/>
          <w:szCs w:val="32"/>
        </w:rPr>
      </w:pPr>
    </w:p>
    <w:p w:rsidR="00ED1D8E" w:rsidRPr="00572866" w:rsidRDefault="00ED1D8E" w:rsidP="00ED1D8E">
      <w:pPr>
        <w:jc w:val="center"/>
        <w:rPr>
          <w:b/>
        </w:rPr>
      </w:pPr>
      <w:r w:rsidRPr="00572866">
        <w:rPr>
          <w:b/>
        </w:rPr>
        <w:t xml:space="preserve">1929-ben egy 89 éves öregasszony </w:t>
      </w:r>
      <w:r>
        <w:rPr>
          <w:b/>
        </w:rPr>
        <w:t>mesélte el, aki az ő szépapjától hallotta</w:t>
      </w:r>
    </w:p>
    <w:p w:rsidR="00ED1D8E" w:rsidRDefault="00ED1D8E" w:rsidP="00ED1D8E"/>
    <w:p w:rsidR="00ED1D8E" w:rsidRDefault="00ED1D8E" w:rsidP="00ED1D8E"/>
    <w:p w:rsidR="00ED1D8E" w:rsidRPr="00572866" w:rsidRDefault="00ED1D8E" w:rsidP="00ED1D8E">
      <w:r>
        <w:t>1.</w:t>
      </w:r>
    </w:p>
    <w:p w:rsidR="00ED1D8E" w:rsidRPr="00572866" w:rsidRDefault="00ED1D8E" w:rsidP="00ED1D8E">
      <w:pPr>
        <w:jc w:val="both"/>
      </w:pPr>
      <w:r w:rsidRPr="00572866">
        <w:t xml:space="preserve">A nagyöregapámtól hallottam a következető esetet. Édesapám mesélte el. Valamikor régen, a nagyöregapám </w:t>
      </w:r>
      <w:proofErr w:type="spellStart"/>
      <w:r w:rsidRPr="00572866">
        <w:t>éjtszaka</w:t>
      </w:r>
      <w:proofErr w:type="spellEnd"/>
      <w:r w:rsidRPr="00572866">
        <w:t xml:space="preserve"> jött haza. Kikötötte ladikját a község alatt és az úton igyekezett hazafelé. Egyszer csak hallja ám, hogy a kutyák valamit nagyon ugatnak; fogják erősen és ugatják. Amint hát arra, közelebb ér, oda, ahol most</w:t>
      </w:r>
      <w:r>
        <w:t xml:space="preserve"> a Cigányvölgy mellett a </w:t>
      </w:r>
      <w:proofErr w:type="spellStart"/>
      <w:r>
        <w:t>Karádié</w:t>
      </w:r>
      <w:r w:rsidRPr="00572866">
        <w:t>k</w:t>
      </w:r>
      <w:proofErr w:type="spellEnd"/>
      <w:r w:rsidRPr="00572866">
        <w:t xml:space="preserve"> háza van, látja, hogy egy gombolyag hentereg a földön a kutyák pedig futnak utána és dühösen kapkodják. Már jól </w:t>
      </w:r>
      <w:proofErr w:type="spellStart"/>
      <w:r w:rsidRPr="00572866">
        <w:t>megmarcingolták</w:t>
      </w:r>
      <w:proofErr w:type="spellEnd"/>
      <w:r w:rsidRPr="00572866">
        <w:t>, mire öregapám odaért. Mikor egész közel ért hozzá a gombolyag megállt, pedig ott egy kicsit lejt is az út, de azért mégis megállt neki a gombolyag. Lehajolt felvette, a kutyák erre se szó se beszéd, egyet se szóltak, hanem elszéledtek.  Akkor aztán öregapám a tarisznyájába tette a gombolyagot, és tovább ballagott hazafelé.</w:t>
      </w:r>
    </w:p>
    <w:p w:rsidR="00ED1D8E" w:rsidRPr="00572866" w:rsidRDefault="00ED1D8E" w:rsidP="00ED1D8E">
      <w:pPr>
        <w:jc w:val="both"/>
      </w:pPr>
      <w:r w:rsidRPr="00572866">
        <w:t>Mikor aztán hazaért első dolga volt megmutatni a feleségének. Kivette a tarisznyából és mutatta:</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Nézd asszony mit találtam az úton: ott hentergett az úton, a kutyáktól vettem el, majd</w:t>
      </w:r>
      <w:r>
        <w:rPr>
          <w:rFonts w:ascii="Times New Roman" w:hAnsi="Times New Roman"/>
          <w:sz w:val="24"/>
          <w:szCs w:val="24"/>
        </w:rPr>
        <w:t xml:space="preserve"> </w:t>
      </w:r>
      <w:r w:rsidRPr="00572866">
        <w:rPr>
          <w:rFonts w:ascii="Times New Roman" w:hAnsi="Times New Roman"/>
          <w:sz w:val="24"/>
          <w:szCs w:val="24"/>
        </w:rPr>
        <w:t>szét szaggatták. Fogd na, jó lesz hálót kötni!</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 xml:space="preserve">Ejnye, hát hogyan gondolta </w:t>
      </w:r>
      <w:proofErr w:type="spellStart"/>
      <w:r w:rsidRPr="00572866">
        <w:rPr>
          <w:rFonts w:ascii="Times New Roman" w:hAnsi="Times New Roman"/>
          <w:sz w:val="24"/>
          <w:szCs w:val="24"/>
        </w:rPr>
        <w:t>ke</w:t>
      </w:r>
      <w:proofErr w:type="spellEnd"/>
      <w:r w:rsidRPr="00572866">
        <w:rPr>
          <w:rFonts w:ascii="Times New Roman" w:hAnsi="Times New Roman"/>
          <w:sz w:val="24"/>
          <w:szCs w:val="24"/>
        </w:rPr>
        <w:t xml:space="preserve">, ilyent hazahozni, tudhatná </w:t>
      </w:r>
      <w:proofErr w:type="spellStart"/>
      <w:r w:rsidRPr="00572866">
        <w:rPr>
          <w:rFonts w:ascii="Times New Roman" w:hAnsi="Times New Roman"/>
          <w:sz w:val="24"/>
          <w:szCs w:val="24"/>
        </w:rPr>
        <w:t>ke</w:t>
      </w:r>
      <w:proofErr w:type="spellEnd"/>
      <w:r w:rsidRPr="00572866">
        <w:rPr>
          <w:rFonts w:ascii="Times New Roman" w:hAnsi="Times New Roman"/>
          <w:sz w:val="24"/>
          <w:szCs w:val="24"/>
        </w:rPr>
        <w:t xml:space="preserve">, hogy nem jó dolog ez. </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 xml:space="preserve">Ezzel fogta </w:t>
      </w:r>
      <w:r>
        <w:rPr>
          <w:rFonts w:ascii="Times New Roman" w:hAnsi="Times New Roman"/>
          <w:sz w:val="24"/>
          <w:szCs w:val="24"/>
        </w:rPr>
        <w:t xml:space="preserve">és a </w:t>
      </w:r>
      <w:proofErr w:type="spellStart"/>
      <w:r>
        <w:rPr>
          <w:rFonts w:ascii="Times New Roman" w:hAnsi="Times New Roman"/>
          <w:sz w:val="24"/>
          <w:szCs w:val="24"/>
        </w:rPr>
        <w:t>kucó</w:t>
      </w:r>
      <w:r w:rsidRPr="00572866">
        <w:rPr>
          <w:rFonts w:ascii="Times New Roman" w:hAnsi="Times New Roman"/>
          <w:sz w:val="24"/>
          <w:szCs w:val="24"/>
        </w:rPr>
        <w:t>ba</w:t>
      </w:r>
      <w:proofErr w:type="spellEnd"/>
      <w:r w:rsidRPr="00572866">
        <w:rPr>
          <w:rFonts w:ascii="Times New Roman" w:hAnsi="Times New Roman"/>
          <w:sz w:val="24"/>
          <w:szCs w:val="24"/>
        </w:rPr>
        <w:t xml:space="preserve"> dobta. Megvacsoráltak, lefeküdtek. </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 xml:space="preserve">Másnap reggel, </w:t>
      </w:r>
      <w:r>
        <w:rPr>
          <w:rFonts w:ascii="Times New Roman" w:hAnsi="Times New Roman"/>
          <w:sz w:val="24"/>
          <w:szCs w:val="24"/>
        </w:rPr>
        <w:t xml:space="preserve">jobban </w:t>
      </w:r>
      <w:r w:rsidRPr="00572866">
        <w:rPr>
          <w:rFonts w:ascii="Times New Roman" w:hAnsi="Times New Roman"/>
          <w:sz w:val="24"/>
          <w:szCs w:val="24"/>
        </w:rPr>
        <w:t xml:space="preserve">mondva hajnalban, amikor felkeltek, látják, hogy egy ősz öregember ül a </w:t>
      </w:r>
      <w:proofErr w:type="spellStart"/>
      <w:r w:rsidRPr="00572866">
        <w:rPr>
          <w:rFonts w:ascii="Times New Roman" w:hAnsi="Times New Roman"/>
          <w:sz w:val="24"/>
          <w:szCs w:val="24"/>
        </w:rPr>
        <w:t>kucóban</w:t>
      </w:r>
      <w:proofErr w:type="spellEnd"/>
      <w:r w:rsidRPr="00572866">
        <w:rPr>
          <w:rFonts w:ascii="Times New Roman" w:hAnsi="Times New Roman"/>
          <w:sz w:val="24"/>
          <w:szCs w:val="24"/>
        </w:rPr>
        <w:t xml:space="preserve">. Akkor aztán megmozdult az ember kijött a </w:t>
      </w:r>
      <w:proofErr w:type="spellStart"/>
      <w:r w:rsidRPr="00572866">
        <w:rPr>
          <w:rFonts w:ascii="Times New Roman" w:hAnsi="Times New Roman"/>
          <w:sz w:val="24"/>
          <w:szCs w:val="24"/>
        </w:rPr>
        <w:t>kucóból</w:t>
      </w:r>
      <w:proofErr w:type="spellEnd"/>
      <w:r w:rsidRPr="00572866">
        <w:rPr>
          <w:rFonts w:ascii="Times New Roman" w:hAnsi="Times New Roman"/>
          <w:sz w:val="24"/>
          <w:szCs w:val="24"/>
        </w:rPr>
        <w:t xml:space="preserve"> és azt mondta: </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 xml:space="preserve">- Szerencséd te ember, hogy tegnap felvettél és nem hagytad, hogy a kutyák szétszaggassanak, mert szétszaggattak volna, mert már nem bírtam sokáig a futást, szerencséd, mert ha nem teszed, hát holnap az egész község </w:t>
      </w:r>
      <w:proofErr w:type="spellStart"/>
      <w:r w:rsidRPr="00572866">
        <w:rPr>
          <w:rFonts w:ascii="Times New Roman" w:hAnsi="Times New Roman"/>
          <w:sz w:val="24"/>
          <w:szCs w:val="24"/>
        </w:rPr>
        <w:t>gugát</w:t>
      </w:r>
      <w:proofErr w:type="spellEnd"/>
      <w:r w:rsidRPr="00572866">
        <w:rPr>
          <w:rFonts w:ascii="Times New Roman" w:hAnsi="Times New Roman"/>
          <w:sz w:val="24"/>
          <w:szCs w:val="24"/>
        </w:rPr>
        <w:t xml:space="preserve"> kapott volna. De így most megmenekültetek. Téged pedig azzal jutalmazlak meg, hogy hetedhét ízen való nemzetséged se fog torokfájásba’ meghalni, mert</w:t>
      </w:r>
      <w:r>
        <w:rPr>
          <w:rFonts w:ascii="Times New Roman" w:hAnsi="Times New Roman"/>
          <w:sz w:val="24"/>
          <w:szCs w:val="24"/>
        </w:rPr>
        <w:t xml:space="preserve"> tudd meg, hogy én vagyok a </w:t>
      </w:r>
      <w:proofErr w:type="spellStart"/>
      <w:r>
        <w:rPr>
          <w:rFonts w:ascii="Times New Roman" w:hAnsi="Times New Roman"/>
          <w:sz w:val="24"/>
          <w:szCs w:val="24"/>
        </w:rPr>
        <w:t>guga</w:t>
      </w:r>
      <w:r w:rsidRPr="00572866">
        <w:rPr>
          <w:rFonts w:ascii="Times New Roman" w:hAnsi="Times New Roman"/>
          <w:sz w:val="24"/>
          <w:szCs w:val="24"/>
        </w:rPr>
        <w:t>halál</w:t>
      </w:r>
      <w:proofErr w:type="spellEnd"/>
      <w:r w:rsidRPr="00572866">
        <w:rPr>
          <w:rFonts w:ascii="Times New Roman" w:hAnsi="Times New Roman"/>
          <w:sz w:val="24"/>
          <w:szCs w:val="24"/>
        </w:rPr>
        <w:t xml:space="preserve"> (torokgyík, </w:t>
      </w:r>
      <w:proofErr w:type="spellStart"/>
      <w:r w:rsidRPr="00572866">
        <w:rPr>
          <w:rFonts w:ascii="Times New Roman" w:hAnsi="Times New Roman"/>
          <w:sz w:val="24"/>
          <w:szCs w:val="24"/>
        </w:rPr>
        <w:t>difteria</w:t>
      </w:r>
      <w:proofErr w:type="spellEnd"/>
      <w:r w:rsidRPr="00572866">
        <w:rPr>
          <w:rFonts w:ascii="Times New Roman" w:hAnsi="Times New Roman"/>
          <w:sz w:val="24"/>
          <w:szCs w:val="24"/>
        </w:rPr>
        <w:t xml:space="preserve">). Ezt mondta és mintha ott se lett volna, eltűnt. </w:t>
      </w:r>
    </w:p>
    <w:p w:rsidR="00ED1D8E" w:rsidRPr="00572866" w:rsidRDefault="00ED1D8E" w:rsidP="00ED1D8E">
      <w:pPr>
        <w:ind w:left="360"/>
        <w:jc w:val="both"/>
      </w:pPr>
      <w:r w:rsidRPr="00572866">
        <w:t xml:space="preserve">Ez igaz is, mert mióta én tudom, még az én nemzetségemből soha senki sem halt meg torokfájásban. </w:t>
      </w:r>
    </w:p>
    <w:p w:rsidR="00ED1D8E" w:rsidRDefault="00ED1D8E" w:rsidP="00ED1D8E">
      <w:pPr>
        <w:ind w:left="360"/>
        <w:jc w:val="both"/>
      </w:pPr>
    </w:p>
    <w:p w:rsidR="00ED1D8E" w:rsidRPr="00572866" w:rsidRDefault="00ED1D8E" w:rsidP="00ED1D8E">
      <w:pPr>
        <w:ind w:left="360"/>
        <w:jc w:val="both"/>
      </w:pPr>
      <w:r>
        <w:t>2.</w:t>
      </w:r>
    </w:p>
    <w:p w:rsidR="00ED1D8E" w:rsidRPr="00572866" w:rsidRDefault="00ED1D8E" w:rsidP="00ED1D8E">
      <w:pPr>
        <w:ind w:left="360"/>
        <w:jc w:val="both"/>
      </w:pPr>
      <w:r w:rsidRPr="00572866">
        <w:t xml:space="preserve">Még én kislány voltam. Az apám kocsmáros volt. A község borát mértük. A mienk volt a leghíresebb kocsma Bátán. Az utasok mind hozzánk jöttek. Hozzánk jöttek a betyárok is, mert akkor voltak még azok is. Voltak, mert hát akkor még az Újváros helyén erdőség volt, a töltés se volt meg, áradáskor az egész mezőség víz alatt volt. Könnyen megbújtak a betyárok. Csendőrök se voltak Bátán, Bátaszékről jöttek néha a pandúrok. </w:t>
      </w:r>
    </w:p>
    <w:p w:rsidR="00ED1D8E" w:rsidRPr="00572866" w:rsidRDefault="00ED1D8E" w:rsidP="00ED1D8E">
      <w:pPr>
        <w:ind w:left="360"/>
        <w:jc w:val="both"/>
      </w:pPr>
      <w:r w:rsidRPr="00572866">
        <w:t>Emlékszek reá, Ráadás Toninak hívták az egyik betyárt. Nálunk mulatott egyszer. Valahonnan a Dunántúlról való volt. Ott lakott a Jaj-tanyán. De nem a földön, hanem a fán, hogy a pandúrok észre ne vegyék. Zöld volt a szúnyoghálója,  olyan mint a falevél. Nem is soha megfogni. Mondom nálunk mulatott. Őszies, hideg idő volt, a nótája is olyan:</w:t>
      </w:r>
    </w:p>
    <w:p w:rsidR="00ED1D8E" w:rsidRPr="00572866" w:rsidRDefault="00ED1D8E" w:rsidP="00ED1D8E">
      <w:pPr>
        <w:ind w:firstLine="708"/>
        <w:rPr>
          <w:i/>
        </w:rPr>
      </w:pPr>
      <w:r w:rsidRPr="00572866">
        <w:rPr>
          <w:i/>
        </w:rPr>
        <w:t>Édes lovam, fogy a mező;</w:t>
      </w:r>
    </w:p>
    <w:p w:rsidR="00ED1D8E" w:rsidRPr="00572866" w:rsidRDefault="00ED1D8E" w:rsidP="00ED1D8E">
      <w:pPr>
        <w:ind w:firstLine="708"/>
        <w:rPr>
          <w:i/>
        </w:rPr>
      </w:pPr>
      <w:r w:rsidRPr="00572866">
        <w:rPr>
          <w:i/>
        </w:rPr>
        <w:t>őszi hónap, hideg eső.</w:t>
      </w:r>
    </w:p>
    <w:p w:rsidR="00ED1D8E" w:rsidRPr="00572866" w:rsidRDefault="00ED1D8E" w:rsidP="00ED1D8E">
      <w:pPr>
        <w:ind w:left="360" w:firstLine="348"/>
        <w:rPr>
          <w:i/>
        </w:rPr>
      </w:pPr>
      <w:r w:rsidRPr="00572866">
        <w:rPr>
          <w:i/>
        </w:rPr>
        <w:t>Hej jobb volna hazamenni,</w:t>
      </w:r>
    </w:p>
    <w:p w:rsidR="00ED1D8E" w:rsidRPr="00ED1D8E" w:rsidRDefault="00ED1D8E" w:rsidP="00ED1D8E">
      <w:pPr>
        <w:ind w:left="360" w:firstLine="348"/>
        <w:rPr>
          <w:i/>
        </w:rPr>
      </w:pPr>
      <w:r w:rsidRPr="00572866">
        <w:rPr>
          <w:i/>
        </w:rPr>
        <w:t>Mint Zomborból lovat lopni.</w:t>
      </w:r>
      <w:r>
        <w:rPr>
          <w:i/>
        </w:rPr>
        <w:t xml:space="preserve">       </w:t>
      </w:r>
      <w:r w:rsidRPr="00572866">
        <w:t>Kislány voltam és félénken hallgattam.</w:t>
      </w:r>
    </w:p>
    <w:p w:rsidR="00ED1D8E" w:rsidRPr="00572866" w:rsidRDefault="00ED1D8E" w:rsidP="00ED1D8E">
      <w:pPr>
        <w:ind w:left="360"/>
        <w:jc w:val="both"/>
      </w:pPr>
      <w:r>
        <w:lastRenderedPageBreak/>
        <w:t>3.</w:t>
      </w:r>
    </w:p>
    <w:p w:rsidR="00ED1D8E" w:rsidRPr="00572866" w:rsidRDefault="00ED1D8E" w:rsidP="00ED1D8E">
      <w:pPr>
        <w:ind w:left="360"/>
        <w:jc w:val="both"/>
      </w:pPr>
      <w:r w:rsidRPr="00572866">
        <w:t>Született egyszer egy asszonynak egy gyermeke. Hét teljes télen és nyáron át szoptatta, de a gyerek csak nem akart megnőni. Mindig csak akkora és olyan maradt, mint akkor volt, mikor megszületetett. Szegény asszony sok éjt átvirrasztott és sok nappalt átsírt gyermeke miatt, de mindez semmit sem használt. Ilyen szomorú állapotok között talált rá a házára egy öreg katona, mert akkor nem három se hat, hanem harminc esztendeig kellett szolgálni a császárt. Itt is öregedtek meg a legények. Mikor azután kiszabadultak a regula alól élemedett emberek voltak, tapasztaltak és világot látottak. Ha hazavetődtek idegen országokból, csak a községeket járták és mert (tapasztaltak voltak) a hosszú katonáskodás alatt elszoktak a dologtól. Mondom a falukat járták és, mert tapasztaltak voltak, ahol lehetett, segítettek is. Beszállt tehát ehhez a szerencsétlen asszonyhoz egy ilyen öreg katona. A jó asszony adott neki enni, inni, azután sírva mondta el neki az ő nagy baját. A katona nem szólt semmi, hanem csak megnézte jól a gyereket és észrevétlenül, hogy a gyerek ne lássa, intett az asszonynak, hogy menjen csak ki a konyhába. A gyerek szokása szerint most is éktelenül sivalkodott. Az asszony bár máskor ilyenkor már azt se tudta, hogy kedvezzen fiának, most hagyta sivalkodni.</w:t>
      </w:r>
    </w:p>
    <w:p w:rsidR="00ED1D8E" w:rsidRPr="00572866" w:rsidRDefault="00ED1D8E" w:rsidP="00ED1D8E">
      <w:pPr>
        <w:ind w:left="360"/>
        <w:jc w:val="both"/>
      </w:pPr>
      <w:r w:rsidRPr="00572866">
        <w:t xml:space="preserve">A konyhában azután azt mondta a katona az asszonynak, hogy Ő tudja már mi a baja a gyereknek. Azért most ne is kérdezzen semmit se, hanem csak tegye azt, amit ő neki mond. Holnap, amikor reggel fölkel, tegyen  úgy, mintha a mezőre akarna menni kapálni. Készülődjön el úgy, amint máskor szokott. Titkon azonban menjen föl a padlásra és fúrjon egy lukat a mennyezetbe pontosan a gyerek bölcsője fölött. Azután enni pedig készítsen a gyereknek rántott levest, tegye bele egy </w:t>
      </w:r>
      <w:proofErr w:type="spellStart"/>
      <w:r w:rsidRPr="00572866">
        <w:t>bögrikébe</w:t>
      </w:r>
      <w:proofErr w:type="spellEnd"/>
      <w:r w:rsidRPr="00572866">
        <w:t xml:space="preserve">, melléje pedig tegyen egy nagy kanalat. Azután csókolja meg a fiát, zárja be maga után az ajtót, szóval tegyen úgy, mintha elmenne. Ne menjen azután sehova se, hanem óvatosan menjen fel a padlásra és nézzen le a lukon. El fog csodálkozni azon, amit látni fog. </w:t>
      </w:r>
    </w:p>
    <w:p w:rsidR="00ED1D8E" w:rsidRPr="00572866" w:rsidRDefault="00ED1D8E" w:rsidP="00ED1D8E">
      <w:pPr>
        <w:ind w:left="360"/>
        <w:jc w:val="both"/>
      </w:pPr>
      <w:r w:rsidRPr="00572866">
        <w:t xml:space="preserve">Az asszony tényleg úgy is tett. Megfúrta a lukat, elkészítette az ételt, kis bögrét, nagy kanalat, megcsókolta gyermekét és nem törődve annak éktelen lármájával úgy tett, mintha elment volna. Óvatosan felmászott a padlásra és lélegzetét is visszafojtotta, úgy várta mi lesz. Várt, várt hát egyszer csak, mikor már a gyerek megunta a sírást és látta, hogy hiába óbégat nem jön senki babusgatni, megrázkódott felült a bölcsőben. Hát akkor látja ám az asszony, hogy nem is az ő gyereke ül a bölcsőben, hanem egy csúf, öreg boszorkány. Kiszállt a bölcsőből, odament az asztalhoz és megnézte az ételt, amin nagyon elcsodálkozott, és így szólt: </w:t>
      </w:r>
    </w:p>
    <w:p w:rsidR="00ED1D8E" w:rsidRPr="00572866" w:rsidRDefault="00ED1D8E" w:rsidP="00ED1D8E">
      <w:pPr>
        <w:pStyle w:val="Listaszerbekezds"/>
        <w:numPr>
          <w:ilvl w:val="0"/>
          <w:numId w:val="1"/>
        </w:numPr>
        <w:jc w:val="both"/>
        <w:rPr>
          <w:rFonts w:ascii="Times New Roman" w:hAnsi="Times New Roman"/>
          <w:sz w:val="24"/>
          <w:szCs w:val="24"/>
        </w:rPr>
      </w:pPr>
      <w:r w:rsidRPr="00572866">
        <w:rPr>
          <w:rFonts w:ascii="Times New Roman" w:hAnsi="Times New Roman"/>
          <w:sz w:val="24"/>
          <w:szCs w:val="24"/>
        </w:rPr>
        <w:t>Megöregedtem már hétszer láttam a Dunát Dunának, hétszer pedig szántóföldnek, de ilyet még nem láttam. Mert bár azt sem értem, hogy hogyan lehet egy szopós gyereket egész napra magára hagyni, azután olyannak, aki még járni se tud az asztalra készíteni az ennivalót, és pláne rántott levest, bár ezeket se értem, mégis hagyom, de azt hogy hogyan lehet kikészíteni kis bögrét és nagy kanalat, sehogy sem értem. Hétszer láttam a Dunát Dunának, hétszer meg szántóföldnek, de ilyet még nem láttam. Ezzel azután mivel enni nem tudott a kis bögréből, a nagy kanállal, visszabújt a bölcsőbe megint, mint a kisgyerek.</w:t>
      </w:r>
    </w:p>
    <w:p w:rsidR="00ED1D8E" w:rsidRPr="00572866" w:rsidRDefault="00ED1D8E" w:rsidP="00ED1D8E">
      <w:pPr>
        <w:ind w:left="360"/>
        <w:jc w:val="both"/>
      </w:pPr>
      <w:r w:rsidRPr="00572866">
        <w:t xml:space="preserve">Mikor ezt az asszony látta alig mert mozdulni a helyéről és remegve mesélte el a katonának a látottakat. A katona azután megvigasztalta az asszonyt és meghagyta neki, hogy ezentúl mindennap csináljon hasonlóképpen. Az asszony úgy is tett egy álló hétig. A hetedik napon azután a boszorkány megsokallta az éhezést, otthagyta az asszonyt és cserébe visszahozta neki az igazi fiát, akit már régen máshova vitt el és maga feküdt a helyébe. Mikor a jó asszony meglátta az igazi fiát boldogan ölelte keblére. A katonát pedig, mivel úgy megsegítette jó tanácsaival, örökre magához fogadta. </w:t>
      </w:r>
    </w:p>
    <w:p w:rsidR="00714F40" w:rsidRDefault="00714F40"/>
    <w:p w:rsidR="00ED1D8E" w:rsidRDefault="00ED1D8E">
      <w:pPr>
        <w:rPr>
          <w:b/>
        </w:rPr>
      </w:pPr>
      <w:proofErr w:type="spellStart"/>
      <w:r w:rsidRPr="00572866">
        <w:rPr>
          <w:b/>
        </w:rPr>
        <w:t>F</w:t>
      </w:r>
      <w:r>
        <w:rPr>
          <w:b/>
        </w:rPr>
        <w:t>ájth</w:t>
      </w:r>
      <w:proofErr w:type="spellEnd"/>
      <w:r>
        <w:rPr>
          <w:b/>
        </w:rPr>
        <w:t xml:space="preserve"> Jenő </w:t>
      </w:r>
      <w:proofErr w:type="spellStart"/>
      <w:r>
        <w:rPr>
          <w:b/>
        </w:rPr>
        <w:t>bátai</w:t>
      </w:r>
      <w:proofErr w:type="spellEnd"/>
      <w:r>
        <w:rPr>
          <w:b/>
        </w:rPr>
        <w:t xml:space="preserve"> </w:t>
      </w:r>
      <w:r w:rsidRPr="00572866">
        <w:rPr>
          <w:b/>
        </w:rPr>
        <w:t>plébános gyűjtése</w:t>
      </w:r>
      <w:r>
        <w:rPr>
          <w:b/>
        </w:rPr>
        <w:t>, 1929</w:t>
      </w:r>
    </w:p>
    <w:p w:rsidR="00ED1D8E" w:rsidRDefault="00ED1D8E">
      <w:r>
        <w:rPr>
          <w:b/>
        </w:rPr>
        <w:t xml:space="preserve">Forrás: </w:t>
      </w:r>
      <w:r w:rsidR="006C1003">
        <w:rPr>
          <w:b/>
        </w:rPr>
        <w:t xml:space="preserve">Bátai Római Katolikus Plébánia Levéltára, </w:t>
      </w:r>
      <w:proofErr w:type="spellStart"/>
      <w:r w:rsidR="006C1003">
        <w:rPr>
          <w:b/>
        </w:rPr>
        <w:t>Fájth</w:t>
      </w:r>
      <w:proofErr w:type="spellEnd"/>
      <w:r w:rsidR="006C1003">
        <w:rPr>
          <w:b/>
        </w:rPr>
        <w:t xml:space="preserve"> Jenő hagyaték, kéziratok</w:t>
      </w:r>
    </w:p>
    <w:sectPr w:rsidR="00ED1D8E" w:rsidSect="00714F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F00"/>
    <w:multiLevelType w:val="hybridMultilevel"/>
    <w:tmpl w:val="6B3C3A1A"/>
    <w:lvl w:ilvl="0" w:tplc="1E10B716">
      <w:start w:val="192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D1D8E"/>
    <w:rsid w:val="006C1003"/>
    <w:rsid w:val="00714F40"/>
    <w:rsid w:val="00ED1D8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1D8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D1D8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876</Words>
  <Characters>6047</Characters>
  <Application>Microsoft Office Word</Application>
  <DocSecurity>0</DocSecurity>
  <Lines>50</Lines>
  <Paragraphs>13</Paragraphs>
  <ScaleCrop>false</ScaleCrop>
  <Company>HP</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Sümegi József</dc:creator>
  <cp:lastModifiedBy>Sümegi József</cp:lastModifiedBy>
  <cp:revision>2</cp:revision>
  <dcterms:created xsi:type="dcterms:W3CDTF">2012-11-28T13:49:00Z</dcterms:created>
  <dcterms:modified xsi:type="dcterms:W3CDTF">2012-11-28T13:57:00Z</dcterms:modified>
</cp:coreProperties>
</file>